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49" w:rsidRDefault="002F0165" w:rsidP="002F0165">
      <w:pPr>
        <w:pStyle w:val="a3"/>
      </w:pPr>
      <w:r w:rsidRPr="002F0165">
        <w:rPr>
          <w:rFonts w:hint="eastAsia"/>
        </w:rPr>
        <w:t>线下订单评论营销</w:t>
      </w:r>
    </w:p>
    <w:p w:rsidR="002F0165" w:rsidRDefault="002F0165" w:rsidP="002F0165">
      <w:r w:rsidRPr="002F0165">
        <w:rPr>
          <w:rFonts w:hint="eastAsia"/>
          <w:b/>
        </w:rPr>
        <w:t>说明</w:t>
      </w:r>
      <w:r>
        <w:rPr>
          <w:rFonts w:hint="eastAsia"/>
        </w:rPr>
        <w:t>：</w:t>
      </w:r>
      <w:r w:rsidRPr="002F0165">
        <w:rPr>
          <w:rFonts w:hint="eastAsia"/>
        </w:rPr>
        <w:t>会员结账后会收到评价提醒；此功能应在上线就要运用起来；</w:t>
      </w:r>
    </w:p>
    <w:p w:rsidR="002F0165" w:rsidRDefault="002F0165" w:rsidP="002F0165">
      <w:r>
        <w:rPr>
          <w:rFonts w:hint="eastAsia"/>
        </w:rPr>
        <w:t>营销→普通营销→线下订单评论营销</w:t>
      </w:r>
      <w:r w:rsidR="000C1684">
        <w:rPr>
          <w:rFonts w:hint="eastAsia"/>
          <w:sz w:val="28"/>
          <w:szCs w:val="28"/>
        </w:rPr>
        <w:t>（</w:t>
      </w:r>
      <w:r w:rsidR="000C1684">
        <w:rPr>
          <w:rFonts w:hint="eastAsia"/>
          <w:color w:val="FF0000"/>
          <w:sz w:val="28"/>
          <w:szCs w:val="28"/>
        </w:rPr>
        <w:t>建立营销方案前，需要先建立优惠券，如果是不赠送优惠券可不用建立</w:t>
      </w:r>
      <w:r w:rsidR="000C1684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2F0165" w:rsidRPr="002F0165" w:rsidRDefault="002F0165" w:rsidP="002F0165">
      <w:r>
        <w:rPr>
          <w:rFonts w:hint="eastAsia"/>
        </w:rPr>
        <w:t>1.</w:t>
      </w:r>
      <w:r>
        <w:rPr>
          <w:rFonts w:hint="eastAsia"/>
        </w:rPr>
        <w:t>点击新增进入设置界面</w:t>
      </w:r>
    </w:p>
    <w:p w:rsidR="002F0165" w:rsidRDefault="002F0165" w:rsidP="002F0165">
      <w:r>
        <w:rPr>
          <w:noProof/>
        </w:rPr>
        <w:drawing>
          <wp:inline distT="0" distB="0" distL="0" distR="0" wp14:anchorId="202EF283" wp14:editId="40E87A25">
            <wp:extent cx="5274310" cy="221105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F0" w:rsidRDefault="006827F0" w:rsidP="002F0165">
      <w:r>
        <w:rPr>
          <w:rFonts w:hint="eastAsia"/>
        </w:rPr>
        <w:t>2.</w:t>
      </w:r>
      <w:r>
        <w:rPr>
          <w:rFonts w:hint="eastAsia"/>
        </w:rPr>
        <w:t>填写基本资料</w:t>
      </w:r>
    </w:p>
    <w:p w:rsidR="006827F0" w:rsidRDefault="006827F0" w:rsidP="002F0165">
      <w:r>
        <w:rPr>
          <w:noProof/>
        </w:rPr>
        <w:drawing>
          <wp:inline distT="0" distB="0" distL="0" distR="0" wp14:anchorId="7635B11F" wp14:editId="0DA4A167">
            <wp:extent cx="5274310" cy="364806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5C" w:rsidRDefault="00C3225C" w:rsidP="002F0165">
      <w:r>
        <w:rPr>
          <w:rFonts w:hint="eastAsia"/>
        </w:rPr>
        <w:t>3.</w:t>
      </w:r>
      <w:r>
        <w:rPr>
          <w:rFonts w:hint="eastAsia"/>
        </w:rPr>
        <w:t>填写会员奖励方案</w:t>
      </w:r>
    </w:p>
    <w:p w:rsidR="0051512C" w:rsidRDefault="0051512C" w:rsidP="002F0165">
      <w:r>
        <w:rPr>
          <w:noProof/>
        </w:rPr>
        <w:lastRenderedPageBreak/>
        <w:drawing>
          <wp:inline distT="0" distB="0" distL="0" distR="0" wp14:anchorId="77A2BEF6" wp14:editId="38A57A99">
            <wp:extent cx="5274310" cy="3668820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2C" w:rsidRDefault="0051512C" w:rsidP="002F0165">
      <w:r>
        <w:rPr>
          <w:rFonts w:hint="eastAsia"/>
        </w:rPr>
        <w:t>4.</w:t>
      </w:r>
      <w:r>
        <w:rPr>
          <w:rFonts w:hint="eastAsia"/>
        </w:rPr>
        <w:t>点击提交，编辑优惠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张数</w:t>
      </w:r>
    </w:p>
    <w:p w:rsidR="006827F0" w:rsidRDefault="0051512C" w:rsidP="002F0165">
      <w:r>
        <w:rPr>
          <w:noProof/>
        </w:rPr>
        <w:drawing>
          <wp:inline distT="0" distB="0" distL="0" distR="0" wp14:anchorId="3670B8B4" wp14:editId="72460E72">
            <wp:extent cx="5274310" cy="36010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2C" w:rsidRDefault="0051512C" w:rsidP="002F0165">
      <w:r>
        <w:rPr>
          <w:rFonts w:hint="eastAsia"/>
        </w:rPr>
        <w:t>5.</w:t>
      </w:r>
      <w:r>
        <w:rPr>
          <w:rFonts w:hint="eastAsia"/>
        </w:rPr>
        <w:t>点击提交，建立好的方案会显示在栏目的第一行，可以查看营销结果。</w:t>
      </w:r>
    </w:p>
    <w:p w:rsidR="0051512C" w:rsidRPr="002F0165" w:rsidRDefault="0051512C" w:rsidP="002F0165">
      <w:r>
        <w:rPr>
          <w:noProof/>
        </w:rPr>
        <w:drawing>
          <wp:inline distT="0" distB="0" distL="0" distR="0" wp14:anchorId="7F583F0D" wp14:editId="080A55EF">
            <wp:extent cx="5274310" cy="61594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12C" w:rsidRPr="002F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6D" w:rsidRDefault="00D7736D" w:rsidP="000C1684">
      <w:r>
        <w:separator/>
      </w:r>
    </w:p>
  </w:endnote>
  <w:endnote w:type="continuationSeparator" w:id="0">
    <w:p w:rsidR="00D7736D" w:rsidRDefault="00D7736D" w:rsidP="000C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6D" w:rsidRDefault="00D7736D" w:rsidP="000C1684">
      <w:r>
        <w:separator/>
      </w:r>
    </w:p>
  </w:footnote>
  <w:footnote w:type="continuationSeparator" w:id="0">
    <w:p w:rsidR="00D7736D" w:rsidRDefault="00D7736D" w:rsidP="000C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E"/>
    <w:rsid w:val="000C1684"/>
    <w:rsid w:val="002153AE"/>
    <w:rsid w:val="002F0165"/>
    <w:rsid w:val="0051512C"/>
    <w:rsid w:val="006827F0"/>
    <w:rsid w:val="006C2549"/>
    <w:rsid w:val="00C3225C"/>
    <w:rsid w:val="00D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F01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F016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F016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F016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C16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C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C16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F01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F016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F016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F0165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C16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C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C1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2019-02-14T07:05:00Z</dcterms:created>
  <dcterms:modified xsi:type="dcterms:W3CDTF">2019-02-15T02:19:00Z</dcterms:modified>
</cp:coreProperties>
</file>