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D4C23" w14:textId="20598094" w:rsidR="001E379C" w:rsidRDefault="008A7A73" w:rsidP="008A7A73">
      <w:pPr>
        <w:pStyle w:val="a3"/>
        <w:jc w:val="both"/>
      </w:pPr>
      <w:r w:rsidRPr="008A7A73">
        <w:rPr>
          <w:rFonts w:hint="eastAsia"/>
        </w:rPr>
        <w:t>门店促销日历，公告管理</w:t>
      </w:r>
    </w:p>
    <w:p w14:paraId="24A66F41" w14:textId="07D9BB7B" w:rsidR="008A7A73" w:rsidRDefault="008A7A73" w:rsidP="008A7A73">
      <w:pPr>
        <w:pStyle w:val="a3"/>
        <w:jc w:val="both"/>
      </w:pPr>
      <w:r>
        <w:rPr>
          <w:rFonts w:hint="eastAsia"/>
        </w:rPr>
        <w:t>功能说明：</w:t>
      </w:r>
      <w:r w:rsidRPr="008A7A73">
        <w:rPr>
          <w:rFonts w:hint="eastAsia"/>
        </w:rPr>
        <w:t>用于通知导购店内促销活动；后台设置完成后，导购会即时在</w:t>
      </w:r>
      <w:proofErr w:type="gramStart"/>
      <w:r w:rsidRPr="008A7A73">
        <w:rPr>
          <w:rFonts w:hint="eastAsia"/>
        </w:rPr>
        <w:t>微信模板</w:t>
      </w:r>
      <w:proofErr w:type="gramEnd"/>
      <w:r w:rsidRPr="008A7A73">
        <w:rPr>
          <w:rFonts w:hint="eastAsia"/>
        </w:rPr>
        <w:t>上收到通知；</w:t>
      </w:r>
    </w:p>
    <w:p w14:paraId="46FA13A2" w14:textId="022EFF98" w:rsidR="008A7A73" w:rsidRDefault="008A7A73" w:rsidP="008A7A73">
      <w:pPr>
        <w:pStyle w:val="a3"/>
        <w:jc w:val="both"/>
      </w:pPr>
      <w:r>
        <w:rPr>
          <w:rFonts w:hint="eastAsia"/>
        </w:rPr>
        <w:t>操作说明：</w:t>
      </w:r>
    </w:p>
    <w:p w14:paraId="60102BEE" w14:textId="00E0AFB3" w:rsidR="008A7A73" w:rsidRDefault="008A7A73" w:rsidP="008A7A73">
      <w:pPr>
        <w:pStyle w:val="a3"/>
        <w:numPr>
          <w:ilvl w:val="0"/>
          <w:numId w:val="1"/>
        </w:numPr>
        <w:jc w:val="both"/>
      </w:pPr>
      <w:r>
        <w:rPr>
          <w:rFonts w:hint="eastAsia"/>
        </w:rPr>
        <w:t>打开客至后台</w:t>
      </w:r>
      <w:r>
        <w:t>—</w:t>
      </w:r>
      <w:r>
        <w:rPr>
          <w:rFonts w:hint="eastAsia"/>
        </w:rPr>
        <w:t>员工</w:t>
      </w:r>
    </w:p>
    <w:p w14:paraId="651BA265" w14:textId="46C11F7F" w:rsidR="008A7A73" w:rsidRDefault="008A7A73" w:rsidP="008A7A73">
      <w:pPr>
        <w:pStyle w:val="a3"/>
        <w:jc w:val="both"/>
      </w:pPr>
      <w:r>
        <w:rPr>
          <w:noProof/>
        </w:rPr>
        <w:drawing>
          <wp:inline distT="0" distB="0" distL="0" distR="0" wp14:anchorId="13A5BEB9" wp14:editId="3FCB9A06">
            <wp:extent cx="5274310" cy="24460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23130" w14:textId="50A86F7E" w:rsidR="008A7A73" w:rsidRDefault="008A7A73" w:rsidP="008A7A73">
      <w:pPr>
        <w:pStyle w:val="a3"/>
        <w:numPr>
          <w:ilvl w:val="0"/>
          <w:numId w:val="1"/>
        </w:numPr>
        <w:jc w:val="both"/>
      </w:pPr>
      <w:r>
        <w:rPr>
          <w:rFonts w:hint="eastAsia"/>
        </w:rPr>
        <w:t>设置门店促销日历</w:t>
      </w:r>
    </w:p>
    <w:p w14:paraId="68CA271D" w14:textId="2AB8BEAB" w:rsidR="001E379C" w:rsidRDefault="001E379C" w:rsidP="001E379C">
      <w:pPr>
        <w:pStyle w:val="a3"/>
        <w:jc w:val="both"/>
        <w:rPr>
          <w:rFonts w:hint="eastAsia"/>
        </w:rPr>
      </w:pPr>
      <w:r>
        <w:rPr>
          <w:noProof/>
        </w:rPr>
        <w:drawing>
          <wp:inline distT="0" distB="0" distL="0" distR="0" wp14:anchorId="0C776B22" wp14:editId="3975DFF4">
            <wp:extent cx="5274310" cy="24834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C1C3A" w14:textId="14513707" w:rsidR="008A7A73" w:rsidRDefault="008A7A73" w:rsidP="008A7A73">
      <w:pPr>
        <w:pStyle w:val="a3"/>
        <w:jc w:val="both"/>
      </w:pPr>
      <w:r>
        <w:rPr>
          <w:noProof/>
        </w:rPr>
        <w:drawing>
          <wp:inline distT="0" distB="0" distL="0" distR="0" wp14:anchorId="1959EBB6" wp14:editId="30664600">
            <wp:extent cx="5274310" cy="24193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8B5C7" w14:textId="0BFFD9E9" w:rsidR="008A7A73" w:rsidRDefault="008A7A73" w:rsidP="008A7A73">
      <w:pPr>
        <w:pStyle w:val="a3"/>
        <w:numPr>
          <w:ilvl w:val="0"/>
          <w:numId w:val="1"/>
        </w:numPr>
        <w:jc w:val="both"/>
      </w:pPr>
      <w:r>
        <w:rPr>
          <w:rFonts w:hint="eastAsia"/>
        </w:rPr>
        <w:lastRenderedPageBreak/>
        <w:t>设置门店公告管理</w:t>
      </w:r>
    </w:p>
    <w:p w14:paraId="71577F8E" w14:textId="2CFF2E11" w:rsidR="001E379C" w:rsidRDefault="001E379C" w:rsidP="001E379C">
      <w:pPr>
        <w:pStyle w:val="a3"/>
        <w:jc w:val="both"/>
      </w:pPr>
      <w:r>
        <w:rPr>
          <w:noProof/>
        </w:rPr>
        <w:drawing>
          <wp:inline distT="0" distB="0" distL="0" distR="0" wp14:anchorId="4A7BA692" wp14:editId="5965AF33">
            <wp:extent cx="5274310" cy="25031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7034A" w14:textId="7A1D6BC1" w:rsidR="001E379C" w:rsidRDefault="001E379C" w:rsidP="001E379C">
      <w:pPr>
        <w:pStyle w:val="a3"/>
        <w:jc w:val="both"/>
      </w:pPr>
      <w:r>
        <w:rPr>
          <w:noProof/>
        </w:rPr>
        <w:drawing>
          <wp:inline distT="0" distB="0" distL="0" distR="0" wp14:anchorId="68AB40B8" wp14:editId="2E4CBAD6">
            <wp:extent cx="5274310" cy="278701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BBC54" w14:textId="34CAAB3F" w:rsidR="001E379C" w:rsidRDefault="001E379C" w:rsidP="001E379C">
      <w:pPr>
        <w:pStyle w:val="a3"/>
        <w:numPr>
          <w:ilvl w:val="0"/>
          <w:numId w:val="1"/>
        </w:numPr>
        <w:jc w:val="both"/>
      </w:pPr>
      <w:r>
        <w:rPr>
          <w:rFonts w:hint="eastAsia"/>
        </w:rPr>
        <w:t>设置好之后</w:t>
      </w:r>
      <w:r w:rsidR="00963E7D">
        <w:rPr>
          <w:rFonts w:hint="eastAsia"/>
        </w:rPr>
        <w:t xml:space="preserve"> 打开员工端</w:t>
      </w:r>
      <w:r w:rsidR="00E30550">
        <w:rPr>
          <w:rFonts w:hint="eastAsia"/>
        </w:rPr>
        <w:t>点击查看</w:t>
      </w:r>
    </w:p>
    <w:p w14:paraId="5E186288" w14:textId="6CE1B6DB" w:rsidR="00E30550" w:rsidRDefault="00E30550" w:rsidP="00E30550">
      <w:pPr>
        <w:pStyle w:val="a3"/>
        <w:jc w:val="both"/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2A30D58A" wp14:editId="41EDADFA">
            <wp:extent cx="2825750" cy="2559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0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35959"/>
    <w:multiLevelType w:val="hybridMultilevel"/>
    <w:tmpl w:val="CB1EB37C"/>
    <w:lvl w:ilvl="0" w:tplc="5CE40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D4"/>
    <w:rsid w:val="001E379C"/>
    <w:rsid w:val="0069608A"/>
    <w:rsid w:val="008A7A73"/>
    <w:rsid w:val="008D34D4"/>
    <w:rsid w:val="00963E7D"/>
    <w:rsid w:val="00AA5206"/>
    <w:rsid w:val="00E30550"/>
    <w:rsid w:val="00E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723D"/>
  <w15:chartTrackingRefBased/>
  <w15:docId w15:val="{E154CA39-2604-4FC7-9A2C-FB2C04C0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340" w:after="330" w:line="578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7A73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 J &amp; C</dc:creator>
  <cp:keywords/>
  <dc:description/>
  <cp:lastModifiedBy>Double J &amp; C</cp:lastModifiedBy>
  <cp:revision>2</cp:revision>
  <dcterms:created xsi:type="dcterms:W3CDTF">2019-02-14T03:40:00Z</dcterms:created>
  <dcterms:modified xsi:type="dcterms:W3CDTF">2019-02-14T06:18:00Z</dcterms:modified>
</cp:coreProperties>
</file>