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C6" w:rsidRPr="006475DC" w:rsidRDefault="006475DC" w:rsidP="006475DC">
      <w:pPr>
        <w:jc w:val="center"/>
        <w:rPr>
          <w:b/>
          <w:sz w:val="36"/>
        </w:rPr>
      </w:pPr>
      <w:proofErr w:type="spellStart"/>
      <w:r w:rsidRPr="006475DC">
        <w:rPr>
          <w:b/>
          <w:sz w:val="36"/>
        </w:rPr>
        <w:t>bPlus</w:t>
      </w:r>
      <w:proofErr w:type="spellEnd"/>
      <w:r w:rsidRPr="006475DC">
        <w:rPr>
          <w:rFonts w:hint="eastAsia"/>
          <w:b/>
          <w:sz w:val="36"/>
        </w:rPr>
        <w:t>新键盘电缆线安装指南</w:t>
      </w:r>
    </w:p>
    <w:tbl>
      <w:tblPr>
        <w:tblW w:w="0" w:type="dxa"/>
        <w:tblInd w:w="-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3605"/>
        <w:gridCol w:w="29"/>
        <w:gridCol w:w="2956"/>
        <w:gridCol w:w="21"/>
        <w:gridCol w:w="1979"/>
      </w:tblGrid>
      <w:tr w:rsidR="006475DC" w:rsidTr="006475DC">
        <w:tc>
          <w:tcPr>
            <w:tcW w:w="4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5DC" w:rsidRDefault="006475DC">
            <w:pPr>
              <w:snapToGrid w:val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448310</wp:posOffset>
                  </wp:positionV>
                  <wp:extent cx="768350" cy="488950"/>
                  <wp:effectExtent l="0" t="0" r="0" b="6350"/>
                  <wp:wrapNone/>
                  <wp:docPr id="5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椭圆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新宋体" w:eastAsia="新宋体" w:hAnsi="新宋体"/>
                <w:noProof/>
                <w:sz w:val="18"/>
                <w:szCs w:val="18"/>
              </w:rPr>
              <w:drawing>
                <wp:inline distT="0" distB="0" distL="0" distR="0">
                  <wp:extent cx="1238250" cy="1644650"/>
                  <wp:effectExtent l="0" t="0" r="0" b="0"/>
                  <wp:docPr id="4" name="图片 4" descr="IMG_2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IMG_2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5DC" w:rsidRDefault="006475DC">
            <w:pPr>
              <w:snapToGrid w:val="0"/>
              <w:spacing w:line="300" w:lineRule="auto"/>
              <w:rPr>
                <w:rFonts w:ascii="Tahoma" w:eastAsia="等线" w:hAnsi="Tahoma" w:cs="Tahoma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安插键盘线束，插头两端都要插到底</w:t>
            </w:r>
          </w:p>
          <w:p w:rsidR="006475DC" w:rsidRDefault="006475DC">
            <w:pPr>
              <w:snapToGrid w:val="0"/>
              <w:spacing w:line="30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贴上泡棉固定</w:t>
            </w:r>
          </w:p>
          <w:p w:rsidR="006475DC" w:rsidRDefault="006475DC">
            <w:pPr>
              <w:snapToGrid w:val="0"/>
              <w:spacing w:line="30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线束在加强筋交叉处折叠下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5DC" w:rsidRDefault="006475DC">
            <w:pPr>
              <w:snapToGrid w:val="0"/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475DC" w:rsidTr="006475DC">
        <w:tc>
          <w:tcPr>
            <w:tcW w:w="41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5DC" w:rsidRDefault="006475DC">
            <w:pPr>
              <w:snapToGrid w:val="0"/>
              <w:rPr>
                <w:rFonts w:ascii="等线" w:eastAsia="等线" w:hAnsi="等线" w:hint="eastAsia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1670050" cy="984250"/>
                  <wp:effectExtent l="0" t="0" r="6350" b="6350"/>
                  <wp:docPr id="3" name="图片 3" descr="IMG_2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IMG_2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5DC" w:rsidRDefault="006475DC" w:rsidP="006475D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Tahoma" w:hAnsi="Tahoma" w:cs="Tahoma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固定键盘组件的连接杆左上角这里需要安装接地，用</w:t>
            </w:r>
            <w:r>
              <w:rPr>
                <w:rFonts w:ascii="Tahoma" w:hAnsi="Tahoma" w:cs="Tahoma"/>
                <w:sz w:val="24"/>
                <w:szCs w:val="24"/>
              </w:rPr>
              <w:t>M4x12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（</w:t>
            </w:r>
            <w:r>
              <w:rPr>
                <w:rStyle w:val="tvmaterial01"/>
                <w:rFonts w:ascii="Tahoma" w:hAnsi="Tahoma" w:cs="Tahoma"/>
                <w:sz w:val="24"/>
                <w:szCs w:val="24"/>
              </w:rPr>
              <w:t>72204992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）螺丝固定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5DC" w:rsidRDefault="006475DC">
            <w:pPr>
              <w:snapToGrid w:val="0"/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力矩为：力矩为：1.5-1.6Nm</w:t>
            </w:r>
          </w:p>
          <w:p w:rsidR="006475DC" w:rsidRDefault="006475DC">
            <w:pPr>
              <w:snapToGrid w:val="0"/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475DC" w:rsidTr="006475DC">
        <w:tc>
          <w:tcPr>
            <w:tcW w:w="30" w:type="dxa"/>
            <w:vAlign w:val="center"/>
            <w:hideMark/>
          </w:tcPr>
          <w:p w:rsidR="006475DC" w:rsidRDefault="006475DC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4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5DC" w:rsidRDefault="006475DC">
            <w:pPr>
              <w:snapToGrid w:val="0"/>
              <w:spacing w:line="30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25600" cy="1225550"/>
                  <wp:effectExtent l="0" t="0" r="0" b="0"/>
                  <wp:docPr id="2" name="图片 2" descr="IMG_0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IMG_0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5DC" w:rsidRDefault="006475DC" w:rsidP="00050B6A">
            <w:pPr>
              <w:pStyle w:val="a3"/>
              <w:numPr>
                <w:ilvl w:val="0"/>
                <w:numId w:val="1"/>
              </w:num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用锡纸把键盘线束张贴在基座上</w:t>
            </w:r>
            <w:r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以柱子为标注往下</w:t>
            </w: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1/3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的位置</w:t>
            </w:r>
            <w:r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  <w:p w:rsidR="006475DC" w:rsidRDefault="006475DC">
            <w:pPr>
              <w:pStyle w:val="a3"/>
              <w:spacing w:line="300" w:lineRule="auto"/>
              <w:ind w:left="42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5DC" w:rsidRDefault="006475DC">
            <w:pPr>
              <w:snapToGrid w:val="0"/>
              <w:spacing w:line="300" w:lineRule="auto"/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475DC" w:rsidTr="006475DC"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475DC" w:rsidRDefault="006475DC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4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5DC" w:rsidRDefault="006475DC">
            <w:pPr>
              <w:snapToGrid w:val="0"/>
              <w:spacing w:line="300" w:lineRule="auto"/>
              <w:rPr>
                <w:rFonts w:ascii="Times New Roman" w:hAnsi="Times New Roman" w:cs="Times New Roman"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1631950" cy="1219200"/>
                  <wp:effectExtent l="0" t="0" r="6350" b="0"/>
                  <wp:docPr id="1" name="图片 1" descr="IMG_4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IMG_4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5DC" w:rsidRDefault="006475DC" w:rsidP="00050B6A">
            <w:pPr>
              <w:pStyle w:val="a3"/>
              <w:numPr>
                <w:ilvl w:val="0"/>
                <w:numId w:val="1"/>
              </w:num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安插键盘线束</w:t>
            </w:r>
          </w:p>
          <w:p w:rsidR="006475DC" w:rsidRDefault="006475DC" w:rsidP="00050B6A">
            <w:pPr>
              <w:pStyle w:val="a3"/>
              <w:numPr>
                <w:ilvl w:val="0"/>
                <w:numId w:val="1"/>
              </w:num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先插有线束的一端，</w:t>
            </w:r>
            <w:proofErr w:type="gramStart"/>
            <w:r>
              <w:rPr>
                <w:rFonts w:hint="eastAsia"/>
                <w:sz w:val="24"/>
                <w:szCs w:val="24"/>
              </w:rPr>
              <w:t>再插另一端</w:t>
            </w:r>
            <w:proofErr w:type="gramEnd"/>
          </w:p>
          <w:p w:rsidR="006475DC" w:rsidRDefault="006475DC">
            <w:pPr>
              <w:pStyle w:val="a3"/>
              <w:spacing w:line="300" w:lineRule="auto"/>
              <w:ind w:left="42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5DC" w:rsidRDefault="006475DC">
            <w:pPr>
              <w:snapToGrid w:val="0"/>
              <w:spacing w:line="300" w:lineRule="auto"/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注意：插好后一定要确认键盘线束两端都插到底</w:t>
            </w:r>
          </w:p>
        </w:tc>
      </w:tr>
    </w:tbl>
    <w:p w:rsidR="006475DC" w:rsidRPr="006475DC" w:rsidRDefault="006475DC">
      <w:pPr>
        <w:rPr>
          <w:rFonts w:hint="eastAsia"/>
        </w:rPr>
      </w:pPr>
    </w:p>
    <w:sectPr w:rsidR="006475DC" w:rsidRPr="0064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252B5"/>
    <w:multiLevelType w:val="hybridMultilevel"/>
    <w:tmpl w:val="A0986D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4"/>
    <w:rsid w:val="000424C6"/>
    <w:rsid w:val="006475DC"/>
    <w:rsid w:val="008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3609"/>
  <w15:chartTrackingRefBased/>
  <w15:docId w15:val="{E65FAC63-CC64-4BCE-9210-6017E031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ÕýÎÄ"/>
    <w:basedOn w:val="a"/>
    <w:rsid w:val="006475DC"/>
    <w:pPr>
      <w:widowControl/>
      <w:overflowPunct w:val="0"/>
      <w:autoSpaceDE w:val="0"/>
      <w:autoSpaceDN w:val="0"/>
      <w:spacing w:line="315" w:lineRule="atLeast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tvmaterial01">
    <w:name w:val="tvmaterial_01"/>
    <w:basedOn w:val="a0"/>
    <w:rsid w:val="006475DC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8.jpg@01D7E546.5A54FE70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4.jpg@01D7E546.5A54FE70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cid:image006.jpg@01D7E545.2EDB7F4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cid:image005.jpg@01D7E546.5A54FE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HaiYing MT-ST</dc:creator>
  <cp:keywords/>
  <dc:description/>
  <cp:lastModifiedBy>Zhou HaiYing MT-ST</cp:lastModifiedBy>
  <cp:revision>2</cp:revision>
  <dcterms:created xsi:type="dcterms:W3CDTF">2021-11-30T00:05:00Z</dcterms:created>
  <dcterms:modified xsi:type="dcterms:W3CDTF">2021-11-30T00:06:00Z</dcterms:modified>
</cp:coreProperties>
</file>